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1DC115" w14:textId="77777777" w:rsidR="0000656E" w:rsidRDefault="0000656E" w:rsidP="000E4188">
      <w:pPr>
        <w:pStyle w:val="a7"/>
        <w:jc w:val="center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 wp14:anchorId="01D7A27E" wp14:editId="488175B1">
            <wp:extent cx="638175" cy="704850"/>
            <wp:effectExtent l="19050" t="0" r="9525" b="0"/>
            <wp:docPr id="2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D84FD39" w14:textId="49744F7D" w:rsidR="0000656E" w:rsidRDefault="0000656E" w:rsidP="00574676">
      <w:pPr>
        <w:pStyle w:val="a7"/>
        <w:ind w:right="140"/>
        <w:jc w:val="center"/>
      </w:pPr>
      <w:r>
        <w:t>МИНИСТЕРСТВО</w:t>
      </w:r>
      <w:r w:rsidR="00E3108E">
        <w:t xml:space="preserve"> </w:t>
      </w:r>
      <w:r>
        <w:t>НАУКИ</w:t>
      </w:r>
      <w:r w:rsidR="00E3108E">
        <w:t xml:space="preserve"> </w:t>
      </w:r>
      <w:r>
        <w:t>И</w:t>
      </w:r>
      <w:r w:rsidR="00E3108E">
        <w:t xml:space="preserve"> </w:t>
      </w:r>
      <w:r>
        <w:t>ВЫСШЕГО</w:t>
      </w:r>
      <w:r w:rsidR="00E3108E">
        <w:t xml:space="preserve"> </w:t>
      </w:r>
      <w:r>
        <w:t>ОБРАЗОВАНИЯ</w:t>
      </w:r>
      <w:r w:rsidR="00574676">
        <w:br/>
      </w:r>
      <w:r w:rsidR="00E3108E">
        <w:rPr>
          <w:spacing w:val="-67"/>
        </w:rPr>
        <w:t xml:space="preserve"> </w:t>
      </w:r>
      <w:r>
        <w:t>РОССИЙСКОЙ</w:t>
      </w:r>
      <w:r w:rsidR="00E3108E">
        <w:t xml:space="preserve"> </w:t>
      </w:r>
      <w:r>
        <w:t>ФЕДЕРАЦИИ</w:t>
      </w:r>
    </w:p>
    <w:p w14:paraId="31F34F32" w14:textId="3E731F90" w:rsidR="0000656E" w:rsidRDefault="0000656E" w:rsidP="009F7FE4">
      <w:pPr>
        <w:pStyle w:val="21"/>
        <w:spacing w:before="111"/>
        <w:ind w:left="-284" w:right="-144"/>
        <w:jc w:val="center"/>
      </w:pPr>
      <w:r>
        <w:t>ФЕДЕРАЛЬНОЕ</w:t>
      </w:r>
      <w:r w:rsidR="00E3108E">
        <w:t xml:space="preserve"> </w:t>
      </w:r>
      <w:r>
        <w:t>ГОСУДАРСТВЕННОЕ</w:t>
      </w:r>
      <w:r w:rsidR="00E3108E">
        <w:t xml:space="preserve"> </w:t>
      </w:r>
      <w:r>
        <w:t>БЮДЖЕТНОЕ</w:t>
      </w:r>
      <w:r w:rsidR="00E3108E">
        <w:t xml:space="preserve"> </w:t>
      </w:r>
      <w:r>
        <w:t>ОБРАЗОВАТЕЛЬНОЕ</w:t>
      </w:r>
      <w:r w:rsidR="00E3108E">
        <w:rPr>
          <w:spacing w:val="-67"/>
        </w:rPr>
        <w:t xml:space="preserve"> </w:t>
      </w:r>
      <w:r>
        <w:t>УЧРЕЖДЕНИЕ</w:t>
      </w:r>
      <w:r w:rsidR="00E3108E">
        <w:rPr>
          <w:spacing w:val="-1"/>
        </w:rPr>
        <w:t xml:space="preserve"> </w:t>
      </w:r>
      <w:r>
        <w:t>ВЫСШЕГО</w:t>
      </w:r>
      <w:r w:rsidR="00E3108E">
        <w:t xml:space="preserve"> </w:t>
      </w:r>
      <w:r>
        <w:t>ОБРАЗОВАНИЯ</w:t>
      </w:r>
    </w:p>
    <w:p w14:paraId="5E3202AF" w14:textId="4B325BF9" w:rsidR="0000656E" w:rsidRDefault="0000656E" w:rsidP="009F7FE4">
      <w:pPr>
        <w:spacing w:before="2" w:line="240" w:lineRule="auto"/>
        <w:ind w:left="-284" w:right="-144"/>
        <w:jc w:val="center"/>
        <w:rPr>
          <w:b/>
        </w:rPr>
      </w:pPr>
      <w:r>
        <w:rPr>
          <w:b/>
        </w:rPr>
        <w:t>«ДОНС</w:t>
      </w:r>
      <w:r w:rsidR="00467C0B">
        <w:rPr>
          <w:b/>
        </w:rPr>
        <w:t>КОЙ</w:t>
      </w:r>
      <w:r w:rsidR="00E3108E">
        <w:rPr>
          <w:b/>
        </w:rPr>
        <w:t xml:space="preserve"> </w:t>
      </w:r>
      <w:r w:rsidR="00467C0B">
        <w:rPr>
          <w:b/>
        </w:rPr>
        <w:t>ГОСУДАРСТВЕННЫЙ</w:t>
      </w:r>
      <w:r w:rsidR="00E3108E">
        <w:rPr>
          <w:b/>
        </w:rPr>
        <w:t xml:space="preserve"> </w:t>
      </w:r>
      <w:r w:rsidR="009F7FE4">
        <w:rPr>
          <w:b/>
        </w:rPr>
        <w:t xml:space="preserve">ТЕХНИЧЕСКИЙ </w:t>
      </w:r>
      <w:r>
        <w:rPr>
          <w:b/>
        </w:rPr>
        <w:t>УНИВЕРСИТЕТ»</w:t>
      </w:r>
      <w:r w:rsidR="00E3108E">
        <w:rPr>
          <w:b/>
        </w:rPr>
        <w:t xml:space="preserve"> </w:t>
      </w:r>
      <w:r w:rsidR="00467C0B">
        <w:rPr>
          <w:b/>
          <w:spacing w:val="-68"/>
        </w:rPr>
        <w:br/>
      </w:r>
      <w:r>
        <w:rPr>
          <w:b/>
        </w:rPr>
        <w:t>(ДГТУ)</w:t>
      </w:r>
    </w:p>
    <w:p w14:paraId="3F9DE564" w14:textId="77777777" w:rsidR="007E7650" w:rsidRPr="00CB12CB" w:rsidRDefault="007E7650" w:rsidP="00574676">
      <w:pPr>
        <w:ind w:right="140"/>
        <w:rPr>
          <w:szCs w:val="28"/>
        </w:rPr>
      </w:pPr>
    </w:p>
    <w:p w14:paraId="277603CC" w14:textId="427EFD0B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КАФЕДРА</w:t>
      </w:r>
    </w:p>
    <w:p w14:paraId="757C741C" w14:textId="3FC7CC01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«</w:t>
      </w:r>
      <w:r w:rsidR="0000656E">
        <w:rPr>
          <w:b/>
          <w:szCs w:val="28"/>
        </w:rPr>
        <w:t>Интегративная</w:t>
      </w:r>
      <w:r w:rsidR="00E3108E">
        <w:rPr>
          <w:b/>
          <w:szCs w:val="28"/>
        </w:rPr>
        <w:t xml:space="preserve"> </w:t>
      </w:r>
      <w:r w:rsidR="0000656E">
        <w:rPr>
          <w:b/>
          <w:szCs w:val="28"/>
        </w:rPr>
        <w:t>и</w:t>
      </w:r>
      <w:r w:rsidR="00E3108E">
        <w:rPr>
          <w:b/>
          <w:szCs w:val="28"/>
        </w:rPr>
        <w:t xml:space="preserve"> </w:t>
      </w:r>
      <w:r w:rsidR="0000656E">
        <w:rPr>
          <w:b/>
          <w:szCs w:val="28"/>
        </w:rPr>
        <w:t>цифровая</w:t>
      </w:r>
      <w:r w:rsidR="00E3108E">
        <w:rPr>
          <w:b/>
          <w:szCs w:val="28"/>
        </w:rPr>
        <w:t xml:space="preserve"> </w:t>
      </w:r>
      <w:r w:rsidR="0000656E">
        <w:rPr>
          <w:b/>
          <w:szCs w:val="28"/>
        </w:rPr>
        <w:t>лингвистика</w:t>
      </w:r>
      <w:r>
        <w:rPr>
          <w:b/>
          <w:szCs w:val="28"/>
        </w:rPr>
        <w:t>»</w:t>
      </w:r>
    </w:p>
    <w:p w14:paraId="427F4F8E" w14:textId="77777777" w:rsidR="007E7650" w:rsidRDefault="007E7650" w:rsidP="00574676">
      <w:pPr>
        <w:ind w:right="140"/>
        <w:jc w:val="center"/>
        <w:rPr>
          <w:szCs w:val="28"/>
        </w:rPr>
      </w:pPr>
    </w:p>
    <w:p w14:paraId="2D2C9A33" w14:textId="259224DC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КОНТРОЛЬНАЯ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РАБОТА</w:t>
      </w:r>
      <w:r w:rsidR="00E3108E">
        <w:rPr>
          <w:b/>
          <w:szCs w:val="28"/>
        </w:rPr>
        <w:t xml:space="preserve"> </w:t>
      </w:r>
    </w:p>
    <w:p w14:paraId="23246907" w14:textId="3FB2996C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ПО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ДИСЦИПЛИНЕ</w:t>
      </w:r>
    </w:p>
    <w:p w14:paraId="46DDE47E" w14:textId="01874C0D" w:rsidR="007E7650" w:rsidRPr="00972A8D" w:rsidRDefault="007E7650" w:rsidP="00574676">
      <w:pPr>
        <w:ind w:right="140"/>
        <w:jc w:val="center"/>
        <w:rPr>
          <w:b/>
          <w:color w:val="000000"/>
          <w:szCs w:val="28"/>
        </w:rPr>
      </w:pPr>
      <w:r w:rsidRPr="00972A8D">
        <w:rPr>
          <w:b/>
          <w:color w:val="000000"/>
          <w:szCs w:val="28"/>
        </w:rPr>
        <w:t>«</w:t>
      </w:r>
      <w:r w:rsidR="00E058E8">
        <w:rPr>
          <w:b/>
        </w:rPr>
        <w:t>Технологии цифрового образования</w:t>
      </w:r>
      <w:r w:rsidRPr="00972A8D">
        <w:rPr>
          <w:b/>
          <w:color w:val="000000"/>
          <w:szCs w:val="28"/>
        </w:rPr>
        <w:t>»</w:t>
      </w:r>
    </w:p>
    <w:p w14:paraId="4993A365" w14:textId="06819DEF" w:rsidR="007E7650" w:rsidRDefault="007E7650" w:rsidP="00574676">
      <w:pPr>
        <w:ind w:right="140"/>
        <w:jc w:val="center"/>
        <w:rPr>
          <w:b/>
          <w:szCs w:val="28"/>
        </w:rPr>
      </w:pPr>
      <w:r>
        <w:rPr>
          <w:b/>
          <w:szCs w:val="28"/>
        </w:rPr>
        <w:t>ДЛЯ</w:t>
      </w:r>
      <w:r w:rsidR="00E3108E">
        <w:rPr>
          <w:b/>
          <w:szCs w:val="28"/>
        </w:rPr>
        <w:t xml:space="preserve"> </w:t>
      </w:r>
      <w:r w:rsidR="00411028">
        <w:rPr>
          <w:b/>
          <w:szCs w:val="28"/>
        </w:rPr>
        <w:t>СТУДЕНТОВ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ЗАОЧНОЙ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ФОРМЫ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ОБУЧЕНИЯ</w:t>
      </w:r>
    </w:p>
    <w:p w14:paraId="3FF02991" w14:textId="5B313BCA" w:rsidR="007E7650" w:rsidRDefault="007E7650" w:rsidP="00574676">
      <w:pPr>
        <w:ind w:right="140"/>
        <w:jc w:val="center"/>
        <w:rPr>
          <w:b/>
          <w:szCs w:val="28"/>
        </w:rPr>
      </w:pPr>
    </w:p>
    <w:p w14:paraId="7B776B46" w14:textId="77777777" w:rsidR="007E7650" w:rsidRDefault="007E7650" w:rsidP="000E4188">
      <w:pPr>
        <w:jc w:val="center"/>
        <w:rPr>
          <w:b/>
          <w:szCs w:val="28"/>
        </w:rPr>
      </w:pPr>
    </w:p>
    <w:p w14:paraId="2F5B6733" w14:textId="2241870F" w:rsidR="007E7650" w:rsidRDefault="007E7650" w:rsidP="000E4188">
      <w:pPr>
        <w:jc w:val="center"/>
        <w:rPr>
          <w:szCs w:val="28"/>
        </w:rPr>
      </w:pPr>
    </w:p>
    <w:p w14:paraId="46E71A66" w14:textId="77777777" w:rsidR="0086465F" w:rsidRDefault="0086465F" w:rsidP="000E4188">
      <w:pPr>
        <w:jc w:val="center"/>
        <w:rPr>
          <w:szCs w:val="28"/>
        </w:rPr>
      </w:pPr>
    </w:p>
    <w:p w14:paraId="16C2A99B" w14:textId="77777777" w:rsidR="00694A45" w:rsidRDefault="00694A45" w:rsidP="000E4188">
      <w:pPr>
        <w:jc w:val="center"/>
        <w:rPr>
          <w:szCs w:val="28"/>
        </w:rPr>
      </w:pPr>
    </w:p>
    <w:p w14:paraId="054EC1E3" w14:textId="0102D942" w:rsidR="00694A45" w:rsidRPr="002C7999" w:rsidRDefault="00694A45" w:rsidP="00694A45">
      <w:pPr>
        <w:jc w:val="right"/>
        <w:rPr>
          <w:b/>
        </w:rPr>
      </w:pPr>
      <w:r>
        <w:rPr>
          <w:b/>
        </w:rPr>
        <w:t>Составитель:</w:t>
      </w:r>
      <w:r>
        <w:rPr>
          <w:b/>
        </w:rPr>
        <w:br/>
        <w:t xml:space="preserve">кандидат </w:t>
      </w:r>
      <w:r w:rsidR="00524A2E">
        <w:rPr>
          <w:b/>
        </w:rPr>
        <w:t>педагогических</w:t>
      </w:r>
      <w:r>
        <w:rPr>
          <w:b/>
        </w:rPr>
        <w:t xml:space="preserve"> наук, </w:t>
      </w:r>
      <w:r w:rsidR="00524A2E">
        <w:rPr>
          <w:b/>
        </w:rPr>
        <w:t>доцент кафедры</w:t>
      </w:r>
      <w:r>
        <w:rPr>
          <w:b/>
        </w:rPr>
        <w:br/>
      </w:r>
      <w:r>
        <w:rPr>
          <w:b/>
          <w:szCs w:val="28"/>
        </w:rPr>
        <w:t>«Интегративная и цифровая лингвистика»</w:t>
      </w:r>
    </w:p>
    <w:p w14:paraId="3970E14E" w14:textId="4796F640" w:rsidR="00694A45" w:rsidRDefault="00524A2E" w:rsidP="00694A45">
      <w:pPr>
        <w:jc w:val="right"/>
        <w:rPr>
          <w:b/>
          <w:szCs w:val="28"/>
        </w:rPr>
      </w:pPr>
      <w:r>
        <w:rPr>
          <w:b/>
          <w:szCs w:val="24"/>
        </w:rPr>
        <w:t>Егорова Екатерина Владимировна</w:t>
      </w:r>
      <w:bookmarkStart w:id="0" w:name="_GoBack"/>
      <w:bookmarkEnd w:id="0"/>
    </w:p>
    <w:p w14:paraId="6092D249" w14:textId="77777777" w:rsidR="007E7650" w:rsidRDefault="007E7650" w:rsidP="000E4188">
      <w:pPr>
        <w:jc w:val="center"/>
        <w:rPr>
          <w:szCs w:val="28"/>
        </w:rPr>
      </w:pPr>
    </w:p>
    <w:p w14:paraId="7B9A34A6" w14:textId="77777777" w:rsidR="007E7650" w:rsidRDefault="007E7650" w:rsidP="000E4188">
      <w:pPr>
        <w:rPr>
          <w:szCs w:val="28"/>
        </w:rPr>
      </w:pPr>
    </w:p>
    <w:p w14:paraId="3B63E640" w14:textId="16E4C3ED" w:rsidR="002C7999" w:rsidRDefault="002C7999" w:rsidP="000E4188">
      <w:pPr>
        <w:jc w:val="center"/>
        <w:rPr>
          <w:szCs w:val="28"/>
        </w:rPr>
      </w:pPr>
    </w:p>
    <w:p w14:paraId="0A9FF29B" w14:textId="77777777" w:rsidR="002C7999" w:rsidRDefault="002C7999" w:rsidP="000E4188">
      <w:pPr>
        <w:jc w:val="center"/>
        <w:rPr>
          <w:szCs w:val="28"/>
        </w:rPr>
      </w:pPr>
    </w:p>
    <w:p w14:paraId="1BAC6176" w14:textId="7015AD22" w:rsidR="007E7650" w:rsidRDefault="007E7650" w:rsidP="000E4188">
      <w:pPr>
        <w:jc w:val="center"/>
        <w:rPr>
          <w:szCs w:val="28"/>
        </w:rPr>
      </w:pPr>
      <w:r>
        <w:rPr>
          <w:szCs w:val="28"/>
        </w:rPr>
        <w:t>Ростов-на-Дону</w:t>
      </w:r>
    </w:p>
    <w:p w14:paraId="71B93815" w14:textId="6E13D1A8" w:rsidR="007C44A9" w:rsidRPr="00694A45" w:rsidRDefault="00744EBD" w:rsidP="00694A45">
      <w:pPr>
        <w:spacing w:after="200" w:line="276" w:lineRule="auto"/>
        <w:jc w:val="center"/>
        <w:rPr>
          <w:szCs w:val="28"/>
        </w:rPr>
      </w:pPr>
      <w:r>
        <w:rPr>
          <w:szCs w:val="28"/>
        </w:rPr>
        <w:t>2024</w:t>
      </w:r>
    </w:p>
    <w:p w14:paraId="6421DAE6" w14:textId="1009517A" w:rsidR="00672C38" w:rsidRPr="009B7A68" w:rsidRDefault="000E4188" w:rsidP="007C44A9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>КОНТРОЛЬНАЯ</w:t>
      </w:r>
      <w:r w:rsidR="00E3108E">
        <w:rPr>
          <w:b/>
          <w:szCs w:val="28"/>
        </w:rPr>
        <w:t xml:space="preserve"> </w:t>
      </w:r>
      <w:r>
        <w:rPr>
          <w:b/>
          <w:szCs w:val="28"/>
        </w:rPr>
        <w:t>РАБОТА</w:t>
      </w:r>
    </w:p>
    <w:p w14:paraId="3ED54F9F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3F73F0">
        <w:rPr>
          <w:rFonts w:eastAsia="Times New Roman"/>
          <w:b/>
          <w:color w:val="000000"/>
          <w:szCs w:val="28"/>
        </w:rPr>
        <w:t>Задания закрытого типа</w:t>
      </w:r>
    </w:p>
    <w:p w14:paraId="185C6AA5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3F73F0">
        <w:rPr>
          <w:rFonts w:eastAsia="Times New Roman"/>
          <w:b/>
          <w:color w:val="000000"/>
          <w:szCs w:val="28"/>
        </w:rPr>
        <w:t>Задания альтернативного выбора</w:t>
      </w:r>
    </w:p>
    <w:p w14:paraId="2C73F44A" w14:textId="1BDE9369" w:rsidR="003F73F0" w:rsidRPr="00C946B2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i/>
          <w:color w:val="000000"/>
          <w:szCs w:val="28"/>
        </w:rPr>
      </w:pPr>
      <w:r w:rsidRPr="000601E7">
        <w:rPr>
          <w:rFonts w:eastAsia="Times New Roman"/>
          <w:i/>
          <w:color w:val="000000"/>
          <w:szCs w:val="28"/>
        </w:rPr>
        <w:t>Выберите один правильный ответ</w:t>
      </w:r>
      <w:r w:rsidR="000601E7" w:rsidRPr="00C946B2">
        <w:rPr>
          <w:rFonts w:eastAsia="Times New Roman"/>
          <w:i/>
          <w:color w:val="000000"/>
          <w:szCs w:val="28"/>
        </w:rPr>
        <w:t>.</w:t>
      </w:r>
    </w:p>
    <w:p w14:paraId="776F8522" w14:textId="77777777" w:rsidR="003F73F0" w:rsidRPr="003F73F0" w:rsidRDefault="003F73F0" w:rsidP="003F73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195B656" w14:textId="377171FC" w:rsidR="00F76403" w:rsidRPr="00F76403" w:rsidRDefault="003F73F0" w:rsidP="00F7640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050BBC">
        <w:rPr>
          <w:rFonts w:eastAsia="Times New Roman"/>
          <w:b/>
          <w:color w:val="000000"/>
          <w:szCs w:val="28"/>
        </w:rPr>
        <w:t>Простые (1 уровень)</w:t>
      </w:r>
    </w:p>
    <w:p w14:paraId="3780CA5F" w14:textId="77777777" w:rsidR="00F76403" w:rsidRPr="00F76403" w:rsidRDefault="00F76403" w:rsidP="00F7640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7C171C1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 xml:space="preserve">1. Информационно-коммуникационная технология (ИКТ) это: </w:t>
      </w:r>
    </w:p>
    <w:p w14:paraId="1335D0B5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 xml:space="preserve">А) использования компьютера как инструмента построения оптимальной стратегии обучения </w:t>
      </w:r>
    </w:p>
    <w:p w14:paraId="12947032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 xml:space="preserve">Б) педагогическая технология, использующая специальные способы, программные и технические средства для работы с информацией </w:t>
      </w:r>
    </w:p>
    <w:p w14:paraId="63A0E9BB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>В) поиск и обработка информации с помощью компьютера</w:t>
      </w:r>
    </w:p>
    <w:p w14:paraId="2F339449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8CC76D4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>2. ИКТ–компетентность – это:</w:t>
      </w:r>
    </w:p>
    <w:p w14:paraId="06F799B5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 xml:space="preserve">А) уверенное владение пользователем всеми составляющими навыками ИКТ–грамотности для решения возникающих вопросов в учебной и иной деятельности </w:t>
      </w:r>
    </w:p>
    <w:p w14:paraId="63D05D70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>Б) умение набирать тексты с большой скоростью печати</w:t>
      </w:r>
    </w:p>
    <w:p w14:paraId="4B9D83BA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>В) использование цифровых технологий, инструментов коммуникации для получения доступа к информации</w:t>
      </w:r>
    </w:p>
    <w:p w14:paraId="74D361F1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C613F8D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>3. ИКТ-грамотность – это:</w:t>
      </w:r>
    </w:p>
    <w:p w14:paraId="69CFFEBA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 xml:space="preserve">А) навыки и умения необходимые для работы на компьютере </w:t>
      </w:r>
    </w:p>
    <w:p w14:paraId="6B6C252C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 xml:space="preserve">Б) использование цифровых технологий, инструментов коммуникации и/или сетей для получения доступа к информации, управления ею, ее интеграции, оценки и создания для функционирования в современном обществе </w:t>
      </w:r>
    </w:p>
    <w:p w14:paraId="2EDAEFA3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 xml:space="preserve">В) особый вид компетенции необходимый для успешной работы программиста </w:t>
      </w:r>
    </w:p>
    <w:p w14:paraId="2028145D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CA1E696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>4. Информатизация образования – это:</w:t>
      </w:r>
    </w:p>
    <w:p w14:paraId="2A17E82D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 xml:space="preserve">А) развитие умений пользователей получать информацию с помощью компьютера </w:t>
      </w:r>
    </w:p>
    <w:p w14:paraId="7232DE76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 xml:space="preserve">Б) использование компьютеров в системе образования </w:t>
      </w:r>
    </w:p>
    <w:p w14:paraId="248D4616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>В) комплекс мер по преобразованию педагогических процессов на основе внедрения в обучение информационной продукции, средств, технологий</w:t>
      </w:r>
    </w:p>
    <w:p w14:paraId="5AC67F26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C08C7C0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>5. Преимущества использования компьютера в обучении:</w:t>
      </w:r>
    </w:p>
    <w:p w14:paraId="47E3B64A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 xml:space="preserve">А) подконтрольность индивидуальной работы обучаемых во внеучебное время </w:t>
      </w:r>
    </w:p>
    <w:p w14:paraId="05D50ECD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 xml:space="preserve">Б) облегчение работы учителя </w:t>
      </w:r>
    </w:p>
    <w:p w14:paraId="59A580C0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>В) Оба ответа верны</w:t>
      </w:r>
    </w:p>
    <w:p w14:paraId="3D491B05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89E5D6B" w14:textId="77777777" w:rsidR="005269A8" w:rsidRPr="00D037F7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D037F7">
        <w:rPr>
          <w:rFonts w:eastAsia="Times New Roman"/>
          <w:b/>
          <w:color w:val="000000"/>
          <w:szCs w:val="28"/>
        </w:rPr>
        <w:t>Средне–сложные (2 уровень)</w:t>
      </w:r>
    </w:p>
    <w:p w14:paraId="2E729A1A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D8EB52D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>6. Цифровые образовательные ресурсы - это:</w:t>
      </w:r>
    </w:p>
    <w:p w14:paraId="66C98877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 xml:space="preserve">А) электронные учебные занятия </w:t>
      </w:r>
    </w:p>
    <w:p w14:paraId="5C8526A7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 xml:space="preserve">Б) коллекция электронных объектов, которую можно использовать с разными целями, в разных сочетаниях, в различных формах организации учебной деятельности </w:t>
      </w:r>
    </w:p>
    <w:p w14:paraId="7B28C44F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 xml:space="preserve">В) цифровые энциклопедии </w:t>
      </w:r>
    </w:p>
    <w:p w14:paraId="65FFFD43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8A3E934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>7. Электронные образовательные ресурсы — это:</w:t>
      </w:r>
    </w:p>
    <w:p w14:paraId="33363F04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>А) учебные материалы, для воспроизведения которых используются электронные устройства</w:t>
      </w:r>
    </w:p>
    <w:p w14:paraId="431C4F19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>Б) средства современных информационных и коммуникативных технологий</w:t>
      </w:r>
    </w:p>
    <w:p w14:paraId="30135956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>В) современные средства связи, обеспечивающие информационное взаимодействие пользователей</w:t>
      </w:r>
    </w:p>
    <w:p w14:paraId="7156F741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0586F9A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 xml:space="preserve">8. В качестве рабочего места учителя как пользователя информационной образовательной среды может выступать: </w:t>
      </w:r>
    </w:p>
    <w:p w14:paraId="4BBE2B81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>А) отдельное рабочее место в Информационном центре, библиотеке, медиатеке и т.д.</w:t>
      </w:r>
    </w:p>
    <w:p w14:paraId="5997D56B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>Б) отдельный компьютер в любом месте школы для доступа родителей к информационному пространству школы</w:t>
      </w:r>
    </w:p>
    <w:p w14:paraId="30E356BE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>В) отдельный компьютер на рабочих местах сотрудников администрации</w:t>
      </w:r>
    </w:p>
    <w:p w14:paraId="1C838DF1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DE924FF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>9. Рекомендации, которых следует придерживаться в ходе разработки мультимедийных средств обучения:</w:t>
      </w:r>
    </w:p>
    <w:p w14:paraId="743D51A8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 xml:space="preserve">А) включение отдельных обучающих мультимедийных программ </w:t>
      </w:r>
    </w:p>
    <w:p w14:paraId="6F728028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>Б) включение в мультимедийные средства обучения (МСО) методических подсказок, комментариев и разъяснений различных моделируемых ситуаций</w:t>
      </w:r>
    </w:p>
    <w:p w14:paraId="16AB6E8D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>В) оба варианты верны</w:t>
      </w:r>
    </w:p>
    <w:p w14:paraId="49BCDFFA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DE961F8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 xml:space="preserve">10. Преподаватель в ходе индивидуализированного практического использования мультимедийных ресурсов должен осуществить: </w:t>
      </w:r>
    </w:p>
    <w:p w14:paraId="2D60535E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>А) выбор учебных заданий и приемов</w:t>
      </w:r>
    </w:p>
    <w:p w14:paraId="636B02C1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>Б) учет индивидуальных особенностей обучаемых и психологических особенностей восприятия информации ими</w:t>
      </w:r>
    </w:p>
    <w:p w14:paraId="1B559C81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 xml:space="preserve">В) учет психолого-педагогических аспектов влияния МСО на обучаемых </w:t>
      </w:r>
    </w:p>
    <w:p w14:paraId="3E61B40A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544BFCB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>11. Обеспечение этапности обучения на базе МСО. Цель I этапа:</w:t>
      </w:r>
    </w:p>
    <w:p w14:paraId="797EB89E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>А) формирование общих представлений о мультимедиа технологиях и телекоммуникациях</w:t>
      </w:r>
    </w:p>
    <w:p w14:paraId="0D7D787E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>Б) формирование общих представлений Интернета</w:t>
      </w:r>
    </w:p>
    <w:p w14:paraId="21842D40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>В) формирование умений и навыков работы в сети</w:t>
      </w:r>
    </w:p>
    <w:p w14:paraId="66C8C1EB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EC45420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>12. Обеспечение этапности обучения на базе МСО. Цель II этапа:</w:t>
      </w:r>
    </w:p>
    <w:p w14:paraId="0CDC1DDB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>А) формирование умений и навыков работы в сети</w:t>
      </w:r>
    </w:p>
    <w:p w14:paraId="7371FFF2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lastRenderedPageBreak/>
        <w:t>Б) формирование умений учащегося самостоятельно представлять ту или иную мультимедийную информацию</w:t>
      </w:r>
    </w:p>
    <w:p w14:paraId="7774D940" w14:textId="779C0820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 xml:space="preserve">В) формирование умения самозащиты от внешней и </w:t>
      </w:r>
      <w:r w:rsidR="00D037F7" w:rsidRPr="005269A8">
        <w:rPr>
          <w:rFonts w:eastAsia="Times New Roman"/>
          <w:color w:val="000000"/>
          <w:szCs w:val="28"/>
        </w:rPr>
        <w:t>внутренней информационной опасности,</w:t>
      </w:r>
      <w:r w:rsidRPr="005269A8">
        <w:rPr>
          <w:rFonts w:eastAsia="Times New Roman"/>
          <w:color w:val="000000"/>
          <w:szCs w:val="28"/>
        </w:rPr>
        <w:t xml:space="preserve"> и общей информационной культуры</w:t>
      </w:r>
    </w:p>
    <w:p w14:paraId="58BF73A5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3C46379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>13. Обеспечение этапности обучения на базе МСО. Цель III этапа:</w:t>
      </w:r>
    </w:p>
    <w:p w14:paraId="6028ED53" w14:textId="597021BB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 xml:space="preserve">А) формирование умения самозащиты от внешней и </w:t>
      </w:r>
      <w:r w:rsidR="00D037F7" w:rsidRPr="005269A8">
        <w:rPr>
          <w:rFonts w:eastAsia="Times New Roman"/>
          <w:color w:val="000000"/>
          <w:szCs w:val="28"/>
        </w:rPr>
        <w:t>внутренней информационной опасности,</w:t>
      </w:r>
      <w:r w:rsidRPr="005269A8">
        <w:rPr>
          <w:rFonts w:eastAsia="Times New Roman"/>
          <w:color w:val="000000"/>
          <w:szCs w:val="28"/>
        </w:rPr>
        <w:t xml:space="preserve"> и общей информационной культуры</w:t>
      </w:r>
    </w:p>
    <w:p w14:paraId="1D257739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>Б) формирование диалога в сети между респондентами</w:t>
      </w:r>
    </w:p>
    <w:p w14:paraId="415B9907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>В) формирование умений учащегося самостоятельно представлять ту или иную мультимедийную информацию</w:t>
      </w:r>
    </w:p>
    <w:p w14:paraId="720A7AC8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7153150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>14. Сколько стадий включает процесс внедрения информационно-коммуникационных технологий в образовательный процесс:</w:t>
      </w:r>
    </w:p>
    <w:p w14:paraId="231177D9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>А) три</w:t>
      </w:r>
    </w:p>
    <w:p w14:paraId="702F72A1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>Б) четыре</w:t>
      </w:r>
    </w:p>
    <w:p w14:paraId="674D9088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>В) пять</w:t>
      </w:r>
    </w:p>
    <w:p w14:paraId="25AEAFF6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9A14231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>15. Укажите наиболее полный перечень основных элементов персонального компьютера:</w:t>
      </w:r>
    </w:p>
    <w:p w14:paraId="7A7512C3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>А) процессор, оперативная память, устройства ввода-вывода</w:t>
      </w:r>
    </w:p>
    <w:p w14:paraId="785DAF2F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 xml:space="preserve">Б) процессор, монитор, мышь </w:t>
      </w:r>
    </w:p>
    <w:p w14:paraId="3D169117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>В) винчестер, монитор, принтер</w:t>
      </w:r>
    </w:p>
    <w:p w14:paraId="25C8F24E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90450BC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>16. К сервисам сети Интернет не относятся:</w:t>
      </w:r>
    </w:p>
    <w:p w14:paraId="259A1131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>А) Электронная почта</w:t>
      </w:r>
    </w:p>
    <w:p w14:paraId="229256ED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>Б) Стандартные приложения Microsoft Windows</w:t>
      </w:r>
    </w:p>
    <w:p w14:paraId="631D7892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>В) Передача файлов FTP</w:t>
      </w:r>
    </w:p>
    <w:p w14:paraId="7CA754E6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A70EFEB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>17. Текст, набранный в текстовом редакторе, хранится в виде:</w:t>
      </w:r>
    </w:p>
    <w:p w14:paraId="19B0E7A9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>А) каталога</w:t>
      </w:r>
    </w:p>
    <w:p w14:paraId="32B3F757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>Б) файла</w:t>
      </w:r>
    </w:p>
    <w:p w14:paraId="3D24A03E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 xml:space="preserve">В) ярлыка </w:t>
      </w:r>
    </w:p>
    <w:p w14:paraId="412449FB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8370BC2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>18. Выберите списки офисных приложений:</w:t>
      </w:r>
    </w:p>
    <w:p w14:paraId="62CAE8B1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>А) Windows, Linux</w:t>
      </w:r>
    </w:p>
    <w:p w14:paraId="1D4DB8A0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  <w:lang w:val="en-US"/>
        </w:rPr>
      </w:pPr>
      <w:r w:rsidRPr="005269A8">
        <w:rPr>
          <w:rFonts w:eastAsia="Times New Roman"/>
          <w:color w:val="000000"/>
          <w:szCs w:val="28"/>
        </w:rPr>
        <w:t>Б</w:t>
      </w:r>
      <w:r w:rsidRPr="005269A8">
        <w:rPr>
          <w:rFonts w:eastAsia="Times New Roman"/>
          <w:color w:val="000000"/>
          <w:szCs w:val="28"/>
          <w:lang w:val="en-US"/>
        </w:rPr>
        <w:t>) Word, Excel, PowerPoint</w:t>
      </w:r>
    </w:p>
    <w:p w14:paraId="49B0A24C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  <w:lang w:val="en-US"/>
        </w:rPr>
      </w:pPr>
      <w:r w:rsidRPr="005269A8">
        <w:rPr>
          <w:rFonts w:eastAsia="Times New Roman"/>
          <w:color w:val="000000"/>
          <w:szCs w:val="28"/>
        </w:rPr>
        <w:t>В</w:t>
      </w:r>
      <w:r w:rsidRPr="005269A8">
        <w:rPr>
          <w:rFonts w:eastAsia="Times New Roman"/>
          <w:color w:val="000000"/>
          <w:szCs w:val="28"/>
          <w:lang w:val="en-US"/>
        </w:rPr>
        <w:t xml:space="preserve">) Adobe Photoshop, Adobe Illustrator, CorelDraw  </w:t>
      </w:r>
    </w:p>
    <w:p w14:paraId="184F2517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  <w:lang w:val="en-US"/>
        </w:rPr>
      </w:pPr>
    </w:p>
    <w:p w14:paraId="2F4E90EA" w14:textId="6C10C3CF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>
        <w:rPr>
          <w:rFonts w:eastAsia="Times New Roman"/>
          <w:color w:val="000000"/>
          <w:szCs w:val="28"/>
        </w:rPr>
        <w:t>19. Power</w:t>
      </w:r>
      <w:r>
        <w:rPr>
          <w:rFonts w:eastAsia="Times New Roman"/>
          <w:color w:val="000000"/>
          <w:szCs w:val="28"/>
          <w:lang w:val="en-US"/>
        </w:rPr>
        <w:t>P</w:t>
      </w:r>
      <w:r w:rsidRPr="005269A8">
        <w:rPr>
          <w:rFonts w:eastAsia="Times New Roman"/>
          <w:color w:val="000000"/>
          <w:szCs w:val="28"/>
        </w:rPr>
        <w:t>oint нужен для создания:</w:t>
      </w:r>
    </w:p>
    <w:p w14:paraId="741A2544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>А) таблиц с целью повышения эффективности вычисления формульных выражений</w:t>
      </w:r>
    </w:p>
    <w:p w14:paraId="2A148DC0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>Б) текстовых документов, содержащих графические объекты</w:t>
      </w:r>
    </w:p>
    <w:p w14:paraId="718ED5E4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>В) презентаций с целью повышения эффективности восприятия и запоминания информации</w:t>
      </w:r>
    </w:p>
    <w:p w14:paraId="0FB06F30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EA63284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>20. Не является адресом почтового ящика:</w:t>
      </w:r>
    </w:p>
    <w:p w14:paraId="48ECE6FE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 xml:space="preserve">А) http://www.almazovo.ucoz.ru </w:t>
      </w:r>
    </w:p>
    <w:p w14:paraId="43666D9F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 xml:space="preserve">Б) saveli@mail.ru </w:t>
      </w:r>
    </w:p>
    <w:p w14:paraId="4B885450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 xml:space="preserve">В) Mariya@gmail.com </w:t>
      </w:r>
    </w:p>
    <w:p w14:paraId="48175BF3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32F5FC8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>21. Имя файла:</w:t>
      </w:r>
    </w:p>
    <w:p w14:paraId="0B7A41B8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 xml:space="preserve">А) имя пользователя, который последним работал с данной порцией информации </w:t>
      </w:r>
    </w:p>
    <w:p w14:paraId="6C37DCF3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 xml:space="preserve">Б) первое слово в тексте документа </w:t>
      </w:r>
    </w:p>
    <w:p w14:paraId="36243D74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>В) набор символов (букв, цифр), которые дает пользователь файлу при его сохранении</w:t>
      </w:r>
    </w:p>
    <w:p w14:paraId="275669A1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91EFAD7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>22. Файл с расширением .zip является:</w:t>
      </w:r>
    </w:p>
    <w:p w14:paraId="7489CA2B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 xml:space="preserve">А) архивным </w:t>
      </w:r>
    </w:p>
    <w:p w14:paraId="651DB912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>Б) системным</w:t>
      </w:r>
    </w:p>
    <w:p w14:paraId="4051E5A5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>В) файлом приложения Microsoft Office</w:t>
      </w:r>
    </w:p>
    <w:p w14:paraId="20E3B952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B49321D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5269A8">
        <w:rPr>
          <w:rFonts w:eastAsia="Times New Roman"/>
          <w:b/>
          <w:color w:val="000000"/>
          <w:szCs w:val="28"/>
        </w:rPr>
        <w:t>Сложные (3 уровень)</w:t>
      </w:r>
    </w:p>
    <w:p w14:paraId="22146CA3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498647D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>23. К поисковым системам относятся:</w:t>
      </w:r>
    </w:p>
    <w:p w14:paraId="6553B685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 xml:space="preserve">А) www.microsoft.com </w:t>
      </w:r>
    </w:p>
    <w:p w14:paraId="578E0579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 xml:space="preserve">Б) www.rambler.ru </w:t>
      </w:r>
    </w:p>
    <w:p w14:paraId="7E74E824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>В) www.apeha.ru</w:t>
      </w:r>
    </w:p>
    <w:p w14:paraId="65FAB093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D54EF36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>24. Сайт — это:</w:t>
      </w:r>
    </w:p>
    <w:p w14:paraId="1E69D578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 xml:space="preserve">А) список файлов, доступных для загрузки </w:t>
      </w:r>
    </w:p>
    <w:p w14:paraId="5D2F10D1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 xml:space="preserve">Б) совокупность web страниц </w:t>
      </w:r>
    </w:p>
    <w:p w14:paraId="71A512EA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>В) совокупность гипертекстовых документов</w:t>
      </w:r>
    </w:p>
    <w:p w14:paraId="64D397E9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477BE0E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 xml:space="preserve">25. Где должна быть размещена информация об образовательном учреждении (согласно «Закону об образовании»)? </w:t>
      </w:r>
    </w:p>
    <w:p w14:paraId="20C2F4F5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 xml:space="preserve">А) На компьютере администрации в образовательном учреждении </w:t>
      </w:r>
    </w:p>
    <w:p w14:paraId="723C149F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 xml:space="preserve">Б) В сообщениях электронной почты от образовательного учреждения </w:t>
      </w:r>
    </w:p>
    <w:p w14:paraId="05F00BC1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>В) На официальном сайте образовательного учреждения в сети «Интернет»</w:t>
      </w:r>
    </w:p>
    <w:p w14:paraId="64FFA57B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1949A60" w14:textId="4FDB4C4D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5269A8">
        <w:rPr>
          <w:rFonts w:eastAsia="Times New Roman"/>
          <w:b/>
          <w:color w:val="000000"/>
          <w:szCs w:val="28"/>
        </w:rPr>
        <w:t>Задания на установление соответствия</w:t>
      </w:r>
    </w:p>
    <w:p w14:paraId="7CF31F33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i/>
          <w:color w:val="000000"/>
          <w:szCs w:val="28"/>
        </w:rPr>
      </w:pPr>
      <w:r w:rsidRPr="005269A8">
        <w:rPr>
          <w:rFonts w:eastAsia="Times New Roman"/>
          <w:i/>
          <w:color w:val="000000"/>
          <w:szCs w:val="28"/>
        </w:rPr>
        <w:t>Установите соответствие между левым и правым столбцами.</w:t>
      </w:r>
    </w:p>
    <w:p w14:paraId="1600EEED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CDAB644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5269A8">
        <w:rPr>
          <w:rFonts w:eastAsia="Times New Roman"/>
          <w:b/>
          <w:color w:val="000000"/>
          <w:szCs w:val="28"/>
        </w:rPr>
        <w:t>Простые (1 уровень)</w:t>
      </w:r>
    </w:p>
    <w:p w14:paraId="2D8F2313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741579B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>26. Установите соответствие:</w:t>
      </w:r>
    </w:p>
    <w:p w14:paraId="50CACEFE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>1. Сетевое обучение</w:t>
      </w:r>
    </w:p>
    <w:p w14:paraId="0F73BF84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>2. Мобильное обучение</w:t>
      </w:r>
    </w:p>
    <w:p w14:paraId="6686EB3D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0FB7D84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lastRenderedPageBreak/>
        <w:t xml:space="preserve">А) электронное обучение с помощью мобильных устройств, не ограниченное местоположением или изменением местоположения учащегося </w:t>
      </w:r>
    </w:p>
    <w:p w14:paraId="2B0B228C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 xml:space="preserve">Б) обучение с помощью информационно-телекоммуникационной сети </w:t>
      </w:r>
    </w:p>
    <w:p w14:paraId="6539166B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 xml:space="preserve"> </w:t>
      </w:r>
    </w:p>
    <w:p w14:paraId="5A1E0499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>27. Установите соответствие:</w:t>
      </w:r>
    </w:p>
    <w:p w14:paraId="4CA359D7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>1. Автономное обучение</w:t>
      </w:r>
    </w:p>
    <w:p w14:paraId="31BA7B67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>2. Электронное обучение</w:t>
      </w:r>
    </w:p>
    <w:p w14:paraId="5A1CE047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0D4F709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 xml:space="preserve">А) обучение с помощью информационно-коммуникационных технологий </w:t>
      </w:r>
    </w:p>
    <w:p w14:paraId="2515D5AF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 xml:space="preserve">Б) обучение с помощью компьютера без подключения к информационно-телекоммуникационной сети </w:t>
      </w:r>
    </w:p>
    <w:p w14:paraId="51B36401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 xml:space="preserve"> </w:t>
      </w:r>
    </w:p>
    <w:p w14:paraId="6A105480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5269A8">
        <w:rPr>
          <w:rFonts w:eastAsia="Times New Roman"/>
          <w:b/>
          <w:color w:val="000000"/>
          <w:szCs w:val="28"/>
        </w:rPr>
        <w:t>Средне–сложные (2 уровень)</w:t>
      </w:r>
    </w:p>
    <w:p w14:paraId="0F86A00C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AB6B544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>28. Установите соответствие:</w:t>
      </w:r>
    </w:p>
    <w:p w14:paraId="0E54C16E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 xml:space="preserve">1. В ИТ управления входная информация поступает из: </w:t>
      </w:r>
    </w:p>
    <w:p w14:paraId="648D56A0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 xml:space="preserve">2. В ИТ управления выходная информация формируется в виде: </w:t>
      </w:r>
    </w:p>
    <w:p w14:paraId="1D4124C6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72C81F0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 xml:space="preserve">А) управленческих отчетов </w:t>
      </w:r>
    </w:p>
    <w:p w14:paraId="3181D55D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 xml:space="preserve">Б) систем операционного уровня </w:t>
      </w:r>
    </w:p>
    <w:p w14:paraId="5CE33051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2C183F9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>29. Установите соответствие:</w:t>
      </w:r>
    </w:p>
    <w:p w14:paraId="24F09431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 xml:space="preserve">1. Для хранения долгосрочных данных в ЭС предназначена: </w:t>
      </w:r>
    </w:p>
    <w:p w14:paraId="3C71E023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 xml:space="preserve">2. Для хранения исходных и промежуточных данных в ЭС предназначена </w:t>
      </w:r>
    </w:p>
    <w:p w14:paraId="77B06B5D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613C805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>А) база знаний</w:t>
      </w:r>
    </w:p>
    <w:p w14:paraId="7FED3DC1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>Б) база данных</w:t>
      </w:r>
    </w:p>
    <w:p w14:paraId="4B67226D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EA09F9D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>30. Установите соответствие:</w:t>
      </w:r>
    </w:p>
    <w:p w14:paraId="03183915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 xml:space="preserve">1. Действия информационной технологии состоят из: </w:t>
      </w:r>
    </w:p>
    <w:p w14:paraId="53529572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>2. Действия пользователя в отношении системы путем использования периферийных устройств - это</w:t>
      </w:r>
    </w:p>
    <w:p w14:paraId="223C26D0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8A9AF5C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>А) язык пользователя</w:t>
      </w:r>
    </w:p>
    <w:p w14:paraId="20B9464C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>Б) элементарных операций</w:t>
      </w:r>
    </w:p>
    <w:p w14:paraId="7ECA9E68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E2C02F4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>31. Установите соответствие:</w:t>
      </w:r>
    </w:p>
    <w:p w14:paraId="397A1831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>1. Модель сервера базы данных обозначается:</w:t>
      </w:r>
    </w:p>
    <w:p w14:paraId="1BFEE991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>2. Модель сервера приложений обозначается</w:t>
      </w:r>
    </w:p>
    <w:p w14:paraId="1D532A62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A8DA8C0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 xml:space="preserve">А) AS </w:t>
      </w:r>
    </w:p>
    <w:p w14:paraId="478F9B9A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 xml:space="preserve">Б) DBS </w:t>
      </w:r>
    </w:p>
    <w:p w14:paraId="6B513238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5006EEE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>32. Установите соответствие:</w:t>
      </w:r>
    </w:p>
    <w:p w14:paraId="1CAC592F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>1. Модель удаленного доступа к данным обозначается:</w:t>
      </w:r>
    </w:p>
    <w:p w14:paraId="1AE626CF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lastRenderedPageBreak/>
        <w:t>2. Модель файлового сервера обозначается:</w:t>
      </w:r>
    </w:p>
    <w:p w14:paraId="0A6B98A9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CCC4D7B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>А) RDA</w:t>
      </w:r>
    </w:p>
    <w:p w14:paraId="24C54978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>Б) FS</w:t>
      </w:r>
    </w:p>
    <w:p w14:paraId="3FA035A5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036C580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>33. Установите соответствие:</w:t>
      </w:r>
    </w:p>
    <w:p w14:paraId="504368B6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>1. Текстовый редактор</w:t>
      </w:r>
    </w:p>
    <w:p w14:paraId="4514E436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>2. Электронные таблицы</w:t>
      </w:r>
    </w:p>
    <w:p w14:paraId="4D83C887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3B0C5DF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>А) компьютерная программа, используемая для создания, редактирования и форматирования документов</w:t>
      </w:r>
    </w:p>
    <w:p w14:paraId="3FA3EC41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>Б) компьютерная программа, предназначенная для обработки различных данных, представленных в табличной форме</w:t>
      </w:r>
    </w:p>
    <w:p w14:paraId="0EAB5734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E3D1458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>34 Установите соответствие:</w:t>
      </w:r>
    </w:p>
    <w:p w14:paraId="6842657C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>1. Графический редактор</w:t>
      </w:r>
    </w:p>
    <w:p w14:paraId="563C2701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>2. Браузер</w:t>
      </w:r>
    </w:p>
    <w:p w14:paraId="5CB12CD9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41278B8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>А) компьютерная программа создания и редактирования изображений</w:t>
      </w:r>
    </w:p>
    <w:p w14:paraId="23ADF64C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>Б) компьютерная программа, обеспечивающая доступ и перемещение в глобальной компьютерной сети Интернет</w:t>
      </w:r>
    </w:p>
    <w:p w14:paraId="63CE9813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7AD0246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5269A8">
        <w:rPr>
          <w:rFonts w:eastAsia="Times New Roman"/>
          <w:b/>
          <w:color w:val="000000"/>
          <w:szCs w:val="28"/>
        </w:rPr>
        <w:t>Сложные (3 уровень)</w:t>
      </w:r>
    </w:p>
    <w:p w14:paraId="133CE417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20703B9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>35 Установите соответствие:</w:t>
      </w:r>
    </w:p>
    <w:p w14:paraId="0226A0FC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 xml:space="preserve">1. Стратегические модели — это модели </w:t>
      </w:r>
    </w:p>
    <w:p w14:paraId="1EFA8FAF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>2. Тактические модели являются — это модели</w:t>
      </w:r>
    </w:p>
    <w:p w14:paraId="0D66DF88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E9A1C4E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 xml:space="preserve">А) детерминированные описательные специализированные </w:t>
      </w:r>
    </w:p>
    <w:p w14:paraId="393CA325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>Б) детерминированные оптимизационные универсальные</w:t>
      </w:r>
    </w:p>
    <w:p w14:paraId="664B8EDE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BB4BEF9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5269A8">
        <w:rPr>
          <w:rFonts w:eastAsia="Times New Roman"/>
          <w:b/>
          <w:color w:val="000000"/>
          <w:szCs w:val="28"/>
        </w:rPr>
        <w:t>Задания открытого типа</w:t>
      </w:r>
    </w:p>
    <w:p w14:paraId="600F5EFA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b/>
          <w:color w:val="000000"/>
          <w:szCs w:val="28"/>
        </w:rPr>
        <w:t>Задания на дополнение</w:t>
      </w:r>
    </w:p>
    <w:p w14:paraId="48BB74DC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i/>
          <w:color w:val="000000"/>
          <w:szCs w:val="28"/>
        </w:rPr>
      </w:pPr>
      <w:r w:rsidRPr="005269A8">
        <w:rPr>
          <w:rFonts w:eastAsia="Times New Roman"/>
          <w:i/>
          <w:color w:val="000000"/>
          <w:szCs w:val="28"/>
        </w:rPr>
        <w:t>Напишите пропущенное слово.</w:t>
      </w:r>
    </w:p>
    <w:p w14:paraId="5A7F062B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61C8F30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5269A8">
        <w:rPr>
          <w:rFonts w:eastAsia="Times New Roman"/>
          <w:b/>
          <w:color w:val="000000"/>
          <w:szCs w:val="28"/>
        </w:rPr>
        <w:t>Простые (1 уровень)</w:t>
      </w:r>
    </w:p>
    <w:p w14:paraId="20AE1009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0A9FCD0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>36. Совокупность взаимосвязанных качеств личности (знаний, умений, навыков, способов деятельности), задаваемых по отношению к определенному кругу предметов и процессов и необходимых для качественной продуктивной деятельности по отношению к ним – это ______ учителя.</w:t>
      </w:r>
    </w:p>
    <w:p w14:paraId="2454A5B6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E65EB0A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>37. ИКТ-компетентность учителя должна обеспечивать реализацию ______ образования.</w:t>
      </w:r>
    </w:p>
    <w:p w14:paraId="06F6DA1E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71A7190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>38. Модель ИКТ-компетентности имеет такую структуру: ______.</w:t>
      </w:r>
    </w:p>
    <w:p w14:paraId="5C8371C9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9B10902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>39. Рекомендации, которых следует придерживаться в ходе применения МСО. Преподаватель в ходе индивидуализированного практического использования мультимедийных ресурсов должен максимально сохранить такой режим для решения образовательных задач в индивидуальном ритме: ______.</w:t>
      </w:r>
    </w:p>
    <w:p w14:paraId="57B35529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5D6F205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>40. Преимуществом мультимедийного урока является усиление ______.</w:t>
      </w:r>
    </w:p>
    <w:p w14:paraId="720F6169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318F0CE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>41. Составная часть презентации, содержащая различные объекты, называется ______.</w:t>
      </w:r>
    </w:p>
    <w:p w14:paraId="7EDAEBD2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F95C117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>42. Совокупность слайдов, собранных в одном файле, образуют ______.</w:t>
      </w:r>
    </w:p>
    <w:p w14:paraId="1F1D551E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357177F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5269A8">
        <w:rPr>
          <w:rFonts w:eastAsia="Times New Roman"/>
          <w:b/>
          <w:color w:val="000000"/>
          <w:szCs w:val="28"/>
        </w:rPr>
        <w:t>Средне–сложные (2 уровень)</w:t>
      </w:r>
    </w:p>
    <w:p w14:paraId="7F2D346E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441633D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>43. Данная кнопка окна программы PowerPoint предназначена непосредственно для вставки текстового блока на слайд: ______.</w:t>
      </w:r>
    </w:p>
    <w:p w14:paraId="5B88D7A0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BC5055E" w14:textId="6FEB6C2A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>44. Выполнение команды "Начать показ слай</w:t>
      </w:r>
      <w:r>
        <w:rPr>
          <w:rFonts w:eastAsia="Times New Roman"/>
          <w:color w:val="000000"/>
          <w:szCs w:val="28"/>
        </w:rPr>
        <w:t>дов</w:t>
      </w:r>
      <w:r w:rsidRPr="005269A8">
        <w:rPr>
          <w:rFonts w:eastAsia="Times New Roman"/>
          <w:color w:val="000000"/>
          <w:szCs w:val="28"/>
        </w:rPr>
        <w:t>"</w:t>
      </w:r>
      <w:r>
        <w:rPr>
          <w:rFonts w:eastAsia="Times New Roman"/>
          <w:color w:val="000000"/>
          <w:szCs w:val="28"/>
        </w:rPr>
        <w:t xml:space="preserve"> презентации программы Power</w:t>
      </w:r>
      <w:r w:rsidRPr="005269A8">
        <w:rPr>
          <w:rFonts w:eastAsia="Times New Roman"/>
          <w:color w:val="000000"/>
          <w:szCs w:val="28"/>
        </w:rPr>
        <w:t>Point осуществляет клавиша ______.</w:t>
      </w:r>
    </w:p>
    <w:p w14:paraId="406BC4BC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167351F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>45. Расширение файла, содержащего обычную презентацию Microsoft Power Point - ______.</w:t>
      </w:r>
    </w:p>
    <w:p w14:paraId="6F6D8B0D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87C52AE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>46. Процессы, связанные с определенными операциями над информацией, называются ______.</w:t>
      </w:r>
    </w:p>
    <w:p w14:paraId="347CC43D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18128A2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>47. Винчестер предназначен для такого хранения информации, часто используемой при работе на компьютере: ______.</w:t>
      </w:r>
    </w:p>
    <w:p w14:paraId="4300ABD6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BCD1A8B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>48. Правила передачи информации в сети называется ______.</w:t>
      </w:r>
    </w:p>
    <w:p w14:paraId="56800C41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962F794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>49. Устройство для обмена информацией между компьютерами через аналоговые каналы связи (телефонные станции и сети) называется ______.</w:t>
      </w:r>
    </w:p>
    <w:p w14:paraId="34C093B3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AEF16F0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>50. Центральный компьютер, на котором установлено сетевое программное обеспечение называется ______.</w:t>
      </w:r>
    </w:p>
    <w:p w14:paraId="214FD805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F1F01B3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>51. Адаптивно руководят поведением системы в целом ЭС, осуществляющие ______.</w:t>
      </w:r>
    </w:p>
    <w:p w14:paraId="3390E740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9045711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>52. Алгоритму восстановления системы следуют ЭС, реализующие ______.</w:t>
      </w:r>
    </w:p>
    <w:p w14:paraId="168D18B2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DF91F42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>53. Алгоритмы для исправления неправильного поведения устройств определяют ЭС, выполняющие ______.</w:t>
      </w:r>
    </w:p>
    <w:p w14:paraId="19310277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83860C2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>54. Арифметический метод контроля информации является ______.</w:t>
      </w:r>
    </w:p>
    <w:p w14:paraId="75E49790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D976C24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>55. В изучении итогов выполнения планов заключается такая функция управления: ______.</w:t>
      </w:r>
    </w:p>
    <w:p w14:paraId="151C9299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430B22E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>56. В разработке комплекса нормативных документов заключается такая функция управления: ______.</w:t>
      </w:r>
    </w:p>
    <w:p w14:paraId="5B3043D5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5A73A43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>57. Возможность запуска запроса конкретным пользователем называется ______.</w:t>
      </w:r>
    </w:p>
    <w:p w14:paraId="5B730E28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7F2EAFF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>58. Для реализации процесса восприятия, преобразования и передачи информации в организационных системах предназначена такая функция управления, как такое взаимодействие: ______.</w:t>
      </w:r>
    </w:p>
    <w:p w14:paraId="6D2E2A00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F0E3B63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>59. Для распределения имеющихся ресурсов применяются модели ______.</w:t>
      </w:r>
    </w:p>
    <w:p w14:paraId="00090256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74AB47A6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>60. Для управления запасами применяются такие модели ______.</w:t>
      </w:r>
    </w:p>
    <w:p w14:paraId="69E8A42A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1CEEC649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>61. Для хранения долгосрочных данных в ЭС предназначена база ______.</w:t>
      </w:r>
    </w:p>
    <w:p w14:paraId="0F39AEFF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32FB2343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>62. Для хранения исходных и промежуточных данных в ЭС предназначена база ______.</w:t>
      </w:r>
    </w:p>
    <w:p w14:paraId="678484C6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61E68C0D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>63. Действия информационной технологии состоят из таких операций: _____ (элементарных)</w:t>
      </w:r>
    </w:p>
    <w:p w14:paraId="6497ACAE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9C886E0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 xml:space="preserve">64. Вероятные последствия заданных ситуаций определяют ЭС, осуществляющие _____ (прогноз) </w:t>
      </w:r>
    </w:p>
    <w:p w14:paraId="0CEAF5ED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2CE94191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 xml:space="preserve">65. Взаимодействие со смешанной инициативой, при которой обучаемый задает вопросы и просит обучающую систему решить задачу, называется _____ (двухсторонним) </w:t>
      </w:r>
    </w:p>
    <w:p w14:paraId="0B85218F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D65222D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>66. Действия пользователя в отношении системы путем использования периферийных устройств - это _____ пользователя (язык)</w:t>
      </w:r>
    </w:p>
    <w:p w14:paraId="7BDCC6CD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FC397FD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b/>
          <w:color w:val="000000"/>
          <w:szCs w:val="28"/>
        </w:rPr>
      </w:pPr>
      <w:r w:rsidRPr="005269A8">
        <w:rPr>
          <w:rFonts w:eastAsia="Times New Roman"/>
          <w:b/>
          <w:color w:val="000000"/>
          <w:szCs w:val="28"/>
        </w:rPr>
        <w:t>Сложные (3 уровень)</w:t>
      </w:r>
    </w:p>
    <w:p w14:paraId="6DAAA5F1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6ACF102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 xml:space="preserve">67. Такое обучение, при котором все или большая часть учебных процедур осуществляется с использованием современных информационных и </w:t>
      </w:r>
      <w:r w:rsidRPr="005269A8">
        <w:rPr>
          <w:rFonts w:eastAsia="Times New Roman"/>
          <w:color w:val="000000"/>
          <w:szCs w:val="28"/>
        </w:rPr>
        <w:lastRenderedPageBreak/>
        <w:t>телекоммуникационных технологий при территориальной разобщенности преподавателя и студентов: ______.</w:t>
      </w:r>
    </w:p>
    <w:p w14:paraId="73A6A746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5B6C288E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>68. Контроль результатов обучения – это проверка результатов усвоения знаний, умений, навыков, а также развития определенных ______.</w:t>
      </w:r>
    </w:p>
    <w:p w14:paraId="5F5CC0CD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045D63EC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>69. К внутреннему критерию сформированности навыка относят ______ направленности сознания на форму выполнения задания.</w:t>
      </w:r>
    </w:p>
    <w:p w14:paraId="0DCF1A59" w14:textId="77777777" w:rsidR="005269A8" w:rsidRPr="005269A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</w:p>
    <w:p w14:paraId="404AAE93" w14:textId="5D3271FE" w:rsidR="002079A6" w:rsidRPr="00411028" w:rsidRDefault="005269A8" w:rsidP="005269A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jc w:val="left"/>
        <w:rPr>
          <w:rFonts w:eastAsia="Times New Roman"/>
          <w:color w:val="000000"/>
          <w:szCs w:val="28"/>
        </w:rPr>
      </w:pPr>
      <w:r w:rsidRPr="005269A8">
        <w:rPr>
          <w:rFonts w:eastAsia="Times New Roman"/>
          <w:color w:val="000000"/>
          <w:szCs w:val="28"/>
        </w:rPr>
        <w:t>70. Для закрепления умений и навыков предназначены такие обучающие программы: ______.</w:t>
      </w:r>
    </w:p>
    <w:sectPr w:rsidR="002079A6" w:rsidRPr="00411028" w:rsidSect="00D22982">
      <w:footerReference w:type="even" r:id="rId9"/>
      <w:foot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210A5D" w14:textId="77777777" w:rsidR="00971501" w:rsidRDefault="00971501">
      <w:pPr>
        <w:spacing w:line="240" w:lineRule="auto"/>
      </w:pPr>
      <w:r>
        <w:separator/>
      </w:r>
    </w:p>
  </w:endnote>
  <w:endnote w:type="continuationSeparator" w:id="0">
    <w:p w14:paraId="36D775FA" w14:textId="77777777" w:rsidR="00971501" w:rsidRDefault="0097150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C2CE34" w14:textId="77777777" w:rsidR="00D22982" w:rsidRDefault="00D22982" w:rsidP="00EB3F3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A6D9EFF" w14:textId="77777777" w:rsidR="00D22982" w:rsidRDefault="00D22982">
    <w:pPr>
      <w:pStyle w:val="a4"/>
    </w:pPr>
  </w:p>
  <w:p w14:paraId="56E54F12" w14:textId="77777777" w:rsidR="00D22982" w:rsidRDefault="00D22982"/>
  <w:p w14:paraId="7538F60D" w14:textId="77777777" w:rsidR="00D22982" w:rsidRDefault="00D22982"/>
  <w:p w14:paraId="18453E5B" w14:textId="77777777" w:rsidR="00D22982" w:rsidRDefault="00D22982"/>
  <w:p w14:paraId="3C0EB496" w14:textId="77777777" w:rsidR="00D22982" w:rsidRDefault="00D22982"/>
  <w:p w14:paraId="0A821C36" w14:textId="77777777" w:rsidR="00D22982" w:rsidRDefault="00D22982"/>
  <w:p w14:paraId="156DCB2C" w14:textId="77777777" w:rsidR="00794181" w:rsidRDefault="00794181"/>
  <w:p w14:paraId="5C774246" w14:textId="77777777" w:rsidR="00794181" w:rsidRDefault="00794181"/>
  <w:p w14:paraId="4FD804A7" w14:textId="77777777" w:rsidR="00794181" w:rsidRDefault="00794181"/>
  <w:p w14:paraId="26200884" w14:textId="77777777" w:rsidR="00794181" w:rsidRDefault="00794181"/>
  <w:p w14:paraId="2854838B" w14:textId="77777777" w:rsidR="00794181" w:rsidRDefault="00794181"/>
  <w:p w14:paraId="359F5601" w14:textId="77777777" w:rsidR="00794181" w:rsidRDefault="00794181"/>
  <w:p w14:paraId="110A5FBB" w14:textId="77777777" w:rsidR="00794181" w:rsidRDefault="00794181"/>
  <w:p w14:paraId="745A8CF0" w14:textId="77777777" w:rsidR="00794181" w:rsidRDefault="00794181"/>
  <w:p w14:paraId="743FDCE1" w14:textId="77777777" w:rsidR="00794181" w:rsidRDefault="00794181"/>
  <w:p w14:paraId="1836CD0F" w14:textId="77777777" w:rsidR="00794181" w:rsidRDefault="00794181"/>
  <w:p w14:paraId="1498C88E" w14:textId="77777777" w:rsidR="00794181" w:rsidRDefault="00794181"/>
  <w:p w14:paraId="6E47D403" w14:textId="77777777" w:rsidR="00EB0CCF" w:rsidRDefault="00EB0CCF"/>
  <w:p w14:paraId="7995A4A6" w14:textId="77777777" w:rsidR="001F721A" w:rsidRDefault="001F721A"/>
  <w:p w14:paraId="087EAEE0" w14:textId="77777777" w:rsidR="004B6CCB" w:rsidRDefault="004B6CCB"/>
  <w:p w14:paraId="0E91ECC8" w14:textId="77777777" w:rsidR="004B6CCB" w:rsidRDefault="004B6CC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57943844"/>
      <w:docPartObj>
        <w:docPartGallery w:val="Page Numbers (Bottom of Page)"/>
        <w:docPartUnique/>
      </w:docPartObj>
    </w:sdtPr>
    <w:sdtEndPr/>
    <w:sdtContent>
      <w:p w14:paraId="575C9F33" w14:textId="28675104" w:rsidR="004B6CCB" w:rsidRDefault="007A733B" w:rsidP="0057171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4A2E">
          <w:rPr>
            <w:noProof/>
          </w:rPr>
          <w:t>10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3DF367" w14:textId="77777777" w:rsidR="00971501" w:rsidRDefault="00971501">
      <w:pPr>
        <w:spacing w:line="240" w:lineRule="auto"/>
      </w:pPr>
      <w:r>
        <w:separator/>
      </w:r>
    </w:p>
  </w:footnote>
  <w:footnote w:type="continuationSeparator" w:id="0">
    <w:p w14:paraId="696B2A07" w14:textId="77777777" w:rsidR="00971501" w:rsidRDefault="0097150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B08C2"/>
    <w:multiLevelType w:val="hybridMultilevel"/>
    <w:tmpl w:val="918E7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A5277"/>
    <w:multiLevelType w:val="hybridMultilevel"/>
    <w:tmpl w:val="17AEBF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0673B4"/>
    <w:multiLevelType w:val="hybridMultilevel"/>
    <w:tmpl w:val="A8F2F064"/>
    <w:lvl w:ilvl="0" w:tplc="8856D472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EE929A8"/>
    <w:multiLevelType w:val="hybridMultilevel"/>
    <w:tmpl w:val="B8C6F4DC"/>
    <w:lvl w:ilvl="0" w:tplc="7EAC2834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 w15:restartNumberingAfterBreak="0">
    <w:nsid w:val="18FE7D0D"/>
    <w:multiLevelType w:val="hybridMultilevel"/>
    <w:tmpl w:val="448E62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1932EA7"/>
    <w:multiLevelType w:val="hybridMultilevel"/>
    <w:tmpl w:val="BAC0CAA6"/>
    <w:lvl w:ilvl="0" w:tplc="531273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6460FB8"/>
    <w:multiLevelType w:val="multilevel"/>
    <w:tmpl w:val="8E3E67F8"/>
    <w:lvl w:ilvl="0">
      <w:start w:val="1"/>
      <w:numFmt w:val="decimal"/>
      <w:lvlText w:val="%1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8DB0FC5"/>
    <w:multiLevelType w:val="hybridMultilevel"/>
    <w:tmpl w:val="CB1213C2"/>
    <w:lvl w:ilvl="0" w:tplc="02A4BADA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2DD32E11"/>
    <w:multiLevelType w:val="hybridMultilevel"/>
    <w:tmpl w:val="08840390"/>
    <w:lvl w:ilvl="0" w:tplc="E58A79C8">
      <w:start w:val="1"/>
      <w:numFmt w:val="decimal"/>
      <w:lvlText w:val="%1)"/>
      <w:lvlJc w:val="left"/>
      <w:pPr>
        <w:ind w:left="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26C1BF2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CD4199A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9FAE7CE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8C84A12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7EE13AA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8C826D2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BAC16D0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F4CD2C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1A82B3F"/>
    <w:multiLevelType w:val="multilevel"/>
    <w:tmpl w:val="AA9A7206"/>
    <w:lvl w:ilvl="0">
      <w:start w:val="1"/>
      <w:numFmt w:val="decimal"/>
      <w:lvlText w:val="%1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5972342B"/>
    <w:multiLevelType w:val="hybridMultilevel"/>
    <w:tmpl w:val="ADF05F12"/>
    <w:lvl w:ilvl="0" w:tplc="CC3CAF64">
      <w:numFmt w:val="bullet"/>
      <w:lvlText w:val="-"/>
      <w:lvlJc w:val="left"/>
      <w:pPr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A6B5527"/>
    <w:multiLevelType w:val="hybridMultilevel"/>
    <w:tmpl w:val="4D0049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A10D44"/>
    <w:multiLevelType w:val="multilevel"/>
    <w:tmpl w:val="9EB0651A"/>
    <w:lvl w:ilvl="0">
      <w:start w:val="38"/>
      <w:numFmt w:val="decimal"/>
      <w:lvlText w:val="%1"/>
      <w:lvlJc w:val="left"/>
      <w:pPr>
        <w:ind w:left="502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032B69"/>
    <w:multiLevelType w:val="multilevel"/>
    <w:tmpl w:val="132602EC"/>
    <w:lvl w:ilvl="0">
      <w:start w:val="1"/>
      <w:numFmt w:val="decimal"/>
      <w:lvlText w:val="%1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 w:numId="7">
    <w:abstractNumId w:val="11"/>
  </w:num>
  <w:num w:numId="8">
    <w:abstractNumId w:val="5"/>
  </w:num>
  <w:num w:numId="9">
    <w:abstractNumId w:val="3"/>
  </w:num>
  <w:num w:numId="10">
    <w:abstractNumId w:val="10"/>
  </w:num>
  <w:num w:numId="11">
    <w:abstractNumId w:val="8"/>
  </w:num>
  <w:num w:numId="12">
    <w:abstractNumId w:val="6"/>
  </w:num>
  <w:num w:numId="13">
    <w:abstractNumId w:val="13"/>
  </w:num>
  <w:num w:numId="14">
    <w:abstractNumId w:val="9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7650"/>
    <w:rsid w:val="0000656E"/>
    <w:rsid w:val="0001191D"/>
    <w:rsid w:val="000153A1"/>
    <w:rsid w:val="0003199C"/>
    <w:rsid w:val="00036841"/>
    <w:rsid w:val="000371AE"/>
    <w:rsid w:val="00050BBC"/>
    <w:rsid w:val="00054E78"/>
    <w:rsid w:val="000601E7"/>
    <w:rsid w:val="00092D1B"/>
    <w:rsid w:val="000B3D1B"/>
    <w:rsid w:val="000E4188"/>
    <w:rsid w:val="00123873"/>
    <w:rsid w:val="0012776B"/>
    <w:rsid w:val="001514FD"/>
    <w:rsid w:val="0019498A"/>
    <w:rsid w:val="0019739E"/>
    <w:rsid w:val="001B6E02"/>
    <w:rsid w:val="001D5282"/>
    <w:rsid w:val="001F721A"/>
    <w:rsid w:val="002079A6"/>
    <w:rsid w:val="00240550"/>
    <w:rsid w:val="0024538F"/>
    <w:rsid w:val="00252831"/>
    <w:rsid w:val="0028195F"/>
    <w:rsid w:val="00283CEB"/>
    <w:rsid w:val="002A5D14"/>
    <w:rsid w:val="002C7999"/>
    <w:rsid w:val="00301D7E"/>
    <w:rsid w:val="00303D13"/>
    <w:rsid w:val="0037119F"/>
    <w:rsid w:val="003843A0"/>
    <w:rsid w:val="003847F2"/>
    <w:rsid w:val="00397B50"/>
    <w:rsid w:val="003A36CD"/>
    <w:rsid w:val="003C2B4F"/>
    <w:rsid w:val="003F5185"/>
    <w:rsid w:val="003F69EA"/>
    <w:rsid w:val="003F73F0"/>
    <w:rsid w:val="00411028"/>
    <w:rsid w:val="00447CFB"/>
    <w:rsid w:val="00467C0B"/>
    <w:rsid w:val="00471057"/>
    <w:rsid w:val="00483A12"/>
    <w:rsid w:val="004B6CCB"/>
    <w:rsid w:val="004C7245"/>
    <w:rsid w:val="004D13FD"/>
    <w:rsid w:val="0051590E"/>
    <w:rsid w:val="00524A2E"/>
    <w:rsid w:val="00524AB0"/>
    <w:rsid w:val="005269A8"/>
    <w:rsid w:val="005367F7"/>
    <w:rsid w:val="0054655C"/>
    <w:rsid w:val="00571718"/>
    <w:rsid w:val="00574676"/>
    <w:rsid w:val="005B1C7D"/>
    <w:rsid w:val="005C42A9"/>
    <w:rsid w:val="005E4032"/>
    <w:rsid w:val="005F0669"/>
    <w:rsid w:val="00634747"/>
    <w:rsid w:val="00672C38"/>
    <w:rsid w:val="00694A45"/>
    <w:rsid w:val="006A2C9D"/>
    <w:rsid w:val="006C43C4"/>
    <w:rsid w:val="006E1176"/>
    <w:rsid w:val="0071210C"/>
    <w:rsid w:val="00744EBD"/>
    <w:rsid w:val="00763631"/>
    <w:rsid w:val="00770B32"/>
    <w:rsid w:val="007754C2"/>
    <w:rsid w:val="00794181"/>
    <w:rsid w:val="007A733B"/>
    <w:rsid w:val="007C44A9"/>
    <w:rsid w:val="007C560E"/>
    <w:rsid w:val="007E7650"/>
    <w:rsid w:val="00833070"/>
    <w:rsid w:val="008600CE"/>
    <w:rsid w:val="0086465F"/>
    <w:rsid w:val="0088052E"/>
    <w:rsid w:val="00881277"/>
    <w:rsid w:val="008956F0"/>
    <w:rsid w:val="008A110B"/>
    <w:rsid w:val="008C0A83"/>
    <w:rsid w:val="008C160A"/>
    <w:rsid w:val="008E1A4E"/>
    <w:rsid w:val="008F18AA"/>
    <w:rsid w:val="00904368"/>
    <w:rsid w:val="009250BD"/>
    <w:rsid w:val="00927B0F"/>
    <w:rsid w:val="00936C72"/>
    <w:rsid w:val="00947A78"/>
    <w:rsid w:val="00953FAC"/>
    <w:rsid w:val="009615BB"/>
    <w:rsid w:val="00971501"/>
    <w:rsid w:val="00972A8D"/>
    <w:rsid w:val="00973963"/>
    <w:rsid w:val="00985D43"/>
    <w:rsid w:val="00987008"/>
    <w:rsid w:val="00991253"/>
    <w:rsid w:val="00994925"/>
    <w:rsid w:val="009A2BBF"/>
    <w:rsid w:val="009B7A68"/>
    <w:rsid w:val="009F101C"/>
    <w:rsid w:val="009F257C"/>
    <w:rsid w:val="009F7FE4"/>
    <w:rsid w:val="00A13DEF"/>
    <w:rsid w:val="00A20391"/>
    <w:rsid w:val="00A47558"/>
    <w:rsid w:val="00A57C7F"/>
    <w:rsid w:val="00AC14C3"/>
    <w:rsid w:val="00AC20CB"/>
    <w:rsid w:val="00AF6471"/>
    <w:rsid w:val="00B14AC8"/>
    <w:rsid w:val="00B15FBB"/>
    <w:rsid w:val="00B227F5"/>
    <w:rsid w:val="00B55F96"/>
    <w:rsid w:val="00B63075"/>
    <w:rsid w:val="00B72A4B"/>
    <w:rsid w:val="00B80972"/>
    <w:rsid w:val="00B833DD"/>
    <w:rsid w:val="00B85C49"/>
    <w:rsid w:val="00BB4CB0"/>
    <w:rsid w:val="00BB5B8F"/>
    <w:rsid w:val="00BC2615"/>
    <w:rsid w:val="00BE6798"/>
    <w:rsid w:val="00BF2B38"/>
    <w:rsid w:val="00C008AB"/>
    <w:rsid w:val="00C34890"/>
    <w:rsid w:val="00C5029B"/>
    <w:rsid w:val="00C70D7F"/>
    <w:rsid w:val="00C7284C"/>
    <w:rsid w:val="00C946B2"/>
    <w:rsid w:val="00CB12CB"/>
    <w:rsid w:val="00CB5DC5"/>
    <w:rsid w:val="00CE7B60"/>
    <w:rsid w:val="00D037F7"/>
    <w:rsid w:val="00D20123"/>
    <w:rsid w:val="00D22982"/>
    <w:rsid w:val="00D24053"/>
    <w:rsid w:val="00D40FF0"/>
    <w:rsid w:val="00D43655"/>
    <w:rsid w:val="00D4505D"/>
    <w:rsid w:val="00D51808"/>
    <w:rsid w:val="00D621BB"/>
    <w:rsid w:val="00DB5FA5"/>
    <w:rsid w:val="00DE5A6F"/>
    <w:rsid w:val="00DE726A"/>
    <w:rsid w:val="00DF01EF"/>
    <w:rsid w:val="00E058E8"/>
    <w:rsid w:val="00E17728"/>
    <w:rsid w:val="00E3108E"/>
    <w:rsid w:val="00E441EB"/>
    <w:rsid w:val="00E57337"/>
    <w:rsid w:val="00E67449"/>
    <w:rsid w:val="00E80595"/>
    <w:rsid w:val="00E80BEE"/>
    <w:rsid w:val="00E8526E"/>
    <w:rsid w:val="00EB0A96"/>
    <w:rsid w:val="00EB0CCF"/>
    <w:rsid w:val="00EB256A"/>
    <w:rsid w:val="00EB3F3F"/>
    <w:rsid w:val="00EC03E1"/>
    <w:rsid w:val="00F031F7"/>
    <w:rsid w:val="00F03564"/>
    <w:rsid w:val="00F03F08"/>
    <w:rsid w:val="00F06C36"/>
    <w:rsid w:val="00F122F5"/>
    <w:rsid w:val="00F32D1C"/>
    <w:rsid w:val="00F369BD"/>
    <w:rsid w:val="00F6561F"/>
    <w:rsid w:val="00F76403"/>
    <w:rsid w:val="00F822B0"/>
    <w:rsid w:val="00F82425"/>
    <w:rsid w:val="00FC6FC2"/>
    <w:rsid w:val="00FE2287"/>
    <w:rsid w:val="00FE37BC"/>
    <w:rsid w:val="00FE3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02A2AE"/>
  <w15:docId w15:val="{86810A8D-3C07-428B-BBAB-E06C95B04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7650"/>
    <w:pPr>
      <w:spacing w:line="360" w:lineRule="auto"/>
      <w:jc w:val="both"/>
    </w:pPr>
    <w:rPr>
      <w:rFonts w:eastAsia="Calibri"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link w:val="NoSpacingChar"/>
    <w:rsid w:val="007E7650"/>
    <w:rPr>
      <w:rFonts w:ascii="Calibri" w:eastAsia="Calibri" w:hAnsi="Calibri"/>
      <w:sz w:val="22"/>
      <w:szCs w:val="22"/>
    </w:rPr>
  </w:style>
  <w:style w:type="character" w:customStyle="1" w:styleId="NoSpacingChar">
    <w:name w:val="No Spacing Char"/>
    <w:link w:val="1"/>
    <w:locked/>
    <w:rsid w:val="007E7650"/>
    <w:rPr>
      <w:rFonts w:ascii="Calibri" w:eastAsia="Calibri" w:hAnsi="Calibri"/>
      <w:sz w:val="22"/>
      <w:szCs w:val="22"/>
      <w:lang w:val="ru-RU" w:eastAsia="ru-RU" w:bidi="ar-SA"/>
    </w:rPr>
  </w:style>
  <w:style w:type="character" w:styleId="a3">
    <w:name w:val="Hyperlink"/>
    <w:unhideWhenUsed/>
    <w:rsid w:val="007E7650"/>
    <w:rPr>
      <w:color w:val="0000FF"/>
      <w:u w:val="single"/>
    </w:rPr>
  </w:style>
  <w:style w:type="paragraph" w:styleId="a4">
    <w:name w:val="footer"/>
    <w:basedOn w:val="a"/>
    <w:link w:val="a5"/>
    <w:uiPriority w:val="99"/>
    <w:rsid w:val="007E765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E7650"/>
  </w:style>
  <w:style w:type="paragraph" w:customStyle="1" w:styleId="Default">
    <w:name w:val="Default"/>
    <w:rsid w:val="00FE37D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Body Text"/>
    <w:basedOn w:val="a"/>
    <w:link w:val="a8"/>
    <w:uiPriority w:val="1"/>
    <w:qFormat/>
    <w:rsid w:val="0000656E"/>
    <w:pPr>
      <w:widowControl w:val="0"/>
      <w:autoSpaceDE w:val="0"/>
      <w:autoSpaceDN w:val="0"/>
      <w:spacing w:line="240" w:lineRule="auto"/>
      <w:jc w:val="left"/>
    </w:pPr>
    <w:rPr>
      <w:rFonts w:eastAsia="Times New Roman"/>
      <w:bCs w:val="0"/>
      <w:szCs w:val="28"/>
      <w:lang w:eastAsia="en-US"/>
    </w:rPr>
  </w:style>
  <w:style w:type="character" w:customStyle="1" w:styleId="a8">
    <w:name w:val="Основной текст Знак"/>
    <w:basedOn w:val="a0"/>
    <w:link w:val="a7"/>
    <w:uiPriority w:val="1"/>
    <w:rsid w:val="0000656E"/>
    <w:rPr>
      <w:sz w:val="28"/>
      <w:szCs w:val="28"/>
      <w:lang w:eastAsia="en-US"/>
    </w:rPr>
  </w:style>
  <w:style w:type="paragraph" w:customStyle="1" w:styleId="21">
    <w:name w:val="Заголовок 21"/>
    <w:basedOn w:val="a"/>
    <w:uiPriority w:val="1"/>
    <w:qFormat/>
    <w:rsid w:val="0000656E"/>
    <w:pPr>
      <w:widowControl w:val="0"/>
      <w:autoSpaceDE w:val="0"/>
      <w:autoSpaceDN w:val="0"/>
      <w:spacing w:line="240" w:lineRule="auto"/>
      <w:ind w:left="117"/>
      <w:jc w:val="left"/>
      <w:outlineLvl w:val="2"/>
    </w:pPr>
    <w:rPr>
      <w:rFonts w:eastAsia="Times New Roman"/>
      <w:b/>
      <w:szCs w:val="28"/>
      <w:lang w:eastAsia="en-US"/>
    </w:rPr>
  </w:style>
  <w:style w:type="paragraph" w:styleId="a9">
    <w:name w:val="List Paragraph"/>
    <w:basedOn w:val="a"/>
    <w:uiPriority w:val="34"/>
    <w:qFormat/>
    <w:rsid w:val="00936C72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DF01EF"/>
    <w:pPr>
      <w:spacing w:before="100" w:beforeAutospacing="1" w:after="100" w:afterAutospacing="1" w:line="240" w:lineRule="auto"/>
      <w:jc w:val="left"/>
    </w:pPr>
    <w:rPr>
      <w:rFonts w:eastAsia="Times New Roman"/>
      <w:bCs w:val="0"/>
      <w:sz w:val="24"/>
      <w:szCs w:val="24"/>
    </w:rPr>
  </w:style>
  <w:style w:type="character" w:styleId="ab">
    <w:name w:val="Emphasis"/>
    <w:basedOn w:val="a0"/>
    <w:uiPriority w:val="20"/>
    <w:qFormat/>
    <w:rsid w:val="00DF01EF"/>
    <w:rPr>
      <w:i/>
      <w:iCs/>
    </w:rPr>
  </w:style>
  <w:style w:type="paragraph" w:customStyle="1" w:styleId="c3">
    <w:name w:val="c3"/>
    <w:basedOn w:val="a"/>
    <w:rsid w:val="00E3108E"/>
    <w:pPr>
      <w:spacing w:before="100" w:beforeAutospacing="1" w:after="100" w:afterAutospacing="1" w:line="240" w:lineRule="auto"/>
      <w:jc w:val="left"/>
    </w:pPr>
    <w:rPr>
      <w:rFonts w:eastAsia="Times New Roman"/>
      <w:bCs w:val="0"/>
      <w:sz w:val="24"/>
      <w:szCs w:val="24"/>
    </w:rPr>
  </w:style>
  <w:style w:type="character" w:customStyle="1" w:styleId="c2">
    <w:name w:val="c2"/>
    <w:basedOn w:val="a0"/>
    <w:rsid w:val="00E3108E"/>
  </w:style>
  <w:style w:type="character" w:styleId="ac">
    <w:name w:val="annotation reference"/>
    <w:basedOn w:val="a0"/>
    <w:semiHidden/>
    <w:unhideWhenUsed/>
    <w:rsid w:val="00AC20CB"/>
    <w:rPr>
      <w:sz w:val="16"/>
      <w:szCs w:val="16"/>
    </w:rPr>
  </w:style>
  <w:style w:type="paragraph" w:styleId="ad">
    <w:name w:val="annotation text"/>
    <w:basedOn w:val="a"/>
    <w:link w:val="ae"/>
    <w:semiHidden/>
    <w:unhideWhenUsed/>
    <w:rsid w:val="00AC20CB"/>
    <w:pPr>
      <w:spacing w:line="240" w:lineRule="auto"/>
    </w:pPr>
    <w:rPr>
      <w:sz w:val="20"/>
    </w:rPr>
  </w:style>
  <w:style w:type="character" w:customStyle="1" w:styleId="ae">
    <w:name w:val="Текст примечания Знак"/>
    <w:basedOn w:val="a0"/>
    <w:link w:val="ad"/>
    <w:semiHidden/>
    <w:rsid w:val="00AC20CB"/>
    <w:rPr>
      <w:rFonts w:eastAsia="Calibri"/>
      <w:bCs/>
    </w:rPr>
  </w:style>
  <w:style w:type="paragraph" w:styleId="af">
    <w:name w:val="annotation subject"/>
    <w:basedOn w:val="ad"/>
    <w:next w:val="ad"/>
    <w:link w:val="af0"/>
    <w:semiHidden/>
    <w:unhideWhenUsed/>
    <w:rsid w:val="00AC20CB"/>
    <w:rPr>
      <w:b/>
    </w:rPr>
  </w:style>
  <w:style w:type="character" w:customStyle="1" w:styleId="af0">
    <w:name w:val="Тема примечания Знак"/>
    <w:basedOn w:val="ae"/>
    <w:link w:val="af"/>
    <w:semiHidden/>
    <w:rsid w:val="00AC20CB"/>
    <w:rPr>
      <w:rFonts w:eastAsia="Calibri"/>
      <w:b/>
      <w:bCs/>
    </w:rPr>
  </w:style>
  <w:style w:type="paragraph" w:styleId="af1">
    <w:name w:val="Balloon Text"/>
    <w:basedOn w:val="a"/>
    <w:link w:val="af2"/>
    <w:semiHidden/>
    <w:unhideWhenUsed/>
    <w:rsid w:val="00AC20C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semiHidden/>
    <w:rsid w:val="00AC20CB"/>
    <w:rPr>
      <w:rFonts w:ascii="Segoe UI" w:eastAsia="Calibri" w:hAnsi="Segoe UI" w:cs="Segoe UI"/>
      <w:bCs/>
      <w:sz w:val="18"/>
      <w:szCs w:val="18"/>
    </w:rPr>
  </w:style>
  <w:style w:type="paragraph" w:styleId="af3">
    <w:name w:val="header"/>
    <w:basedOn w:val="a"/>
    <w:link w:val="af4"/>
    <w:unhideWhenUsed/>
    <w:rsid w:val="008600CE"/>
    <w:pPr>
      <w:tabs>
        <w:tab w:val="center" w:pos="4677"/>
        <w:tab w:val="right" w:pos="9355"/>
      </w:tabs>
      <w:spacing w:line="240" w:lineRule="auto"/>
    </w:pPr>
  </w:style>
  <w:style w:type="character" w:customStyle="1" w:styleId="af4">
    <w:name w:val="Верхний колонтитул Знак"/>
    <w:basedOn w:val="a0"/>
    <w:link w:val="af3"/>
    <w:rsid w:val="008600CE"/>
    <w:rPr>
      <w:rFonts w:eastAsia="Calibri"/>
      <w:bCs/>
      <w:sz w:val="28"/>
    </w:rPr>
  </w:style>
  <w:style w:type="character" w:customStyle="1" w:styleId="a5">
    <w:name w:val="Нижний колонтитул Знак"/>
    <w:basedOn w:val="a0"/>
    <w:link w:val="a4"/>
    <w:uiPriority w:val="99"/>
    <w:rsid w:val="008600CE"/>
    <w:rPr>
      <w:rFonts w:eastAsia="Calibri"/>
      <w:bCs/>
      <w:sz w:val="28"/>
    </w:rPr>
  </w:style>
  <w:style w:type="paragraph" w:styleId="af5">
    <w:name w:val="Body Text Indent"/>
    <w:basedOn w:val="a"/>
    <w:link w:val="af6"/>
    <w:semiHidden/>
    <w:unhideWhenUsed/>
    <w:rsid w:val="002079A6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semiHidden/>
    <w:rsid w:val="002079A6"/>
    <w:rPr>
      <w:rFonts w:eastAsia="Calibri"/>
      <w:bCs/>
      <w:sz w:val="28"/>
    </w:rPr>
  </w:style>
  <w:style w:type="paragraph" w:styleId="3">
    <w:name w:val="Body Text Indent 3"/>
    <w:basedOn w:val="a"/>
    <w:link w:val="30"/>
    <w:semiHidden/>
    <w:unhideWhenUsed/>
    <w:rsid w:val="003F518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3F5185"/>
    <w:rPr>
      <w:rFonts w:eastAsia="Calibri"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0920A2-4032-46B7-9456-4F5EDBA23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10</Pages>
  <Words>1904</Words>
  <Characters>10853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РФ</vt:lpstr>
    </vt:vector>
  </TitlesOfParts>
  <Company>Организация</Company>
  <LinksUpToDate>false</LinksUpToDate>
  <CharactersWithSpaces>12732</CharactersWithSpaces>
  <SharedDoc>false</SharedDoc>
  <HLinks>
    <vt:vector size="36" baseType="variant">
      <vt:variant>
        <vt:i4>1769562</vt:i4>
      </vt:variant>
      <vt:variant>
        <vt:i4>15</vt:i4>
      </vt:variant>
      <vt:variant>
        <vt:i4>0</vt:i4>
      </vt:variant>
      <vt:variant>
        <vt:i4>5</vt:i4>
      </vt:variant>
      <vt:variant>
        <vt:lpwstr>http://www.gumfak.ru/</vt:lpwstr>
      </vt:variant>
      <vt:variant>
        <vt:lpwstr/>
      </vt:variant>
      <vt:variant>
        <vt:i4>4194389</vt:i4>
      </vt:variant>
      <vt:variant>
        <vt:i4>12</vt:i4>
      </vt:variant>
      <vt:variant>
        <vt:i4>0</vt:i4>
      </vt:variant>
      <vt:variant>
        <vt:i4>5</vt:i4>
      </vt:variant>
      <vt:variant>
        <vt:lpwstr>http://www.humanities.edu.ru/</vt:lpwstr>
      </vt:variant>
      <vt:variant>
        <vt:lpwstr/>
      </vt:variant>
      <vt:variant>
        <vt:i4>65628</vt:i4>
      </vt:variant>
      <vt:variant>
        <vt:i4>9</vt:i4>
      </vt:variant>
      <vt:variant>
        <vt:i4>0</vt:i4>
      </vt:variant>
      <vt:variant>
        <vt:i4>5</vt:i4>
      </vt:variant>
      <vt:variant>
        <vt:lpwstr>http://www.philosophy.ru/</vt:lpwstr>
      </vt:variant>
      <vt:variant>
        <vt:lpwstr/>
      </vt:variant>
      <vt:variant>
        <vt:i4>8192037</vt:i4>
      </vt:variant>
      <vt:variant>
        <vt:i4>6</vt:i4>
      </vt:variant>
      <vt:variant>
        <vt:i4>0</vt:i4>
      </vt:variant>
      <vt:variant>
        <vt:i4>5</vt:i4>
      </vt:variant>
      <vt:variant>
        <vt:lpwstr>http://www.gumer.info/bogoslov Buks/Philos/index philos.php</vt:lpwstr>
      </vt:variant>
      <vt:variant>
        <vt:lpwstr/>
      </vt:variant>
      <vt:variant>
        <vt:i4>7667810</vt:i4>
      </vt:variant>
      <vt:variant>
        <vt:i4>3</vt:i4>
      </vt:variant>
      <vt:variant>
        <vt:i4>0</vt:i4>
      </vt:variant>
      <vt:variant>
        <vt:i4>5</vt:i4>
      </vt:variant>
      <vt:variant>
        <vt:lpwstr>http://www.iprbookshop.ru/10946</vt:lpwstr>
      </vt:variant>
      <vt:variant>
        <vt:lpwstr/>
      </vt:variant>
      <vt:variant>
        <vt:i4>8257643</vt:i4>
      </vt:variant>
      <vt:variant>
        <vt:i4>0</vt:i4>
      </vt:variant>
      <vt:variant>
        <vt:i4>0</vt:i4>
      </vt:variant>
      <vt:variant>
        <vt:i4>5</vt:i4>
      </vt:variant>
      <vt:variant>
        <vt:lpwstr>http://www.iprbookshop.ru/28378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РФ</dc:title>
  <dc:creator>asus</dc:creator>
  <cp:lastModifiedBy>Ходыка Артем Иванович</cp:lastModifiedBy>
  <cp:revision>103</cp:revision>
  <dcterms:created xsi:type="dcterms:W3CDTF">2022-08-30T13:28:00Z</dcterms:created>
  <dcterms:modified xsi:type="dcterms:W3CDTF">2024-08-26T12:33:00Z</dcterms:modified>
</cp:coreProperties>
</file>